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Мақпал негізгі мектебі</w:t>
      </w: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  <w:t>Қазақ тілінен ашық сабақ</w:t>
      </w:r>
    </w:p>
    <w:p w:rsidR="00890137" w:rsidRDefault="00890137" w:rsidP="00890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  <w:t xml:space="preserve">Тақырыбы: </w:t>
      </w:r>
    </w:p>
    <w:p w:rsidR="00890137" w:rsidRPr="000A2557" w:rsidRDefault="00890137" w:rsidP="00890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  <w:t>«Түбір және туынды сөз»</w:t>
      </w:r>
    </w:p>
    <w:p w:rsidR="00890137" w:rsidRPr="000A2557" w:rsidRDefault="00890137" w:rsidP="00890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Өткізген: Досымова Г.А.</w:t>
      </w: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890137" w:rsidRPr="000A2557" w:rsidRDefault="00890137" w:rsidP="008901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A25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2016-2017 оқу жылы</w:t>
      </w:r>
    </w:p>
    <w:p w:rsidR="00CD01CA" w:rsidRPr="00890137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89013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Сабақтың тақырыбы: </w:t>
      </w:r>
      <w:r w:rsidRPr="00890137">
        <w:rPr>
          <w:rFonts w:ascii="Times New Roman" w:hAnsi="Times New Roman" w:cs="Times New Roman"/>
          <w:sz w:val="24"/>
          <w:szCs w:val="24"/>
          <w:lang w:val="kk-KZ" w:eastAsia="ru-RU"/>
        </w:rPr>
        <w:t>«Түбір сөз  және туынды сөз»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Сабақтың мақсаты: 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1.Білімділік: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түбірден әр түрлі жұрнақ жалғану арқылы жасалған сөздердің түбірлес сөздер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аталатынын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түсіндіру.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2.Дамытушылық: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 Сөздерді сөз құрамына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талдай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, түбірлес сөздерді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таба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сауатты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і көркем жазуға үйрету.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сақтау қабілеттерін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ілін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3.Тәрбиелік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ауатты жазуға тәрбиелеу.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Сабақтың түрі</w:t>
      </w:r>
      <w:proofErr w:type="gram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аңа сабақ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Сабақтың әдісі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>: сұра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жауап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Сабақтың көрнекілігі</w:t>
      </w:r>
      <w:proofErr w:type="gram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ебус, жұмбақтар,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сызбалар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, т.б.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Сабақ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І. Ұйымдастыру кезеңі: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Оқушылардың назарың 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саба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ққа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Балалар,бәріміз ортаға шығып, «жылылық шеңберін»құрайық.Әрбіріміз қасымызда тұрған досымыздың жақсы қасиеттерін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сөздермен, көтеріңкі 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өңілмен ,күлімдеген көзбен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жеткізейік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01C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>- Сен нағыз доссың; ең әдемі қызсың; мейі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імдісің; өте ұқыпты баласың;  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доссың; қайырымдысың; әдептісің; өнерлісің; еңбекқорсың; ақкөңілсің  және т.б.</w:t>
      </w:r>
    </w:p>
    <w:p w:rsidR="00E13971" w:rsidRDefault="00E13971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оқушылар гүлдердің түстерін таңдау арқылы топқа бөлінеміз./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қызыл,кө</w:t>
      </w:r>
      <w:proofErr w:type="gramStart"/>
      <w:r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kk-KZ" w:eastAsia="ru-RU"/>
        </w:rPr>
        <w:t>/</w:t>
      </w:r>
    </w:p>
    <w:p w:rsidR="00E13971" w:rsidRDefault="00E13971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13971" w:rsidRDefault="00E13971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Топ басшысын сайлаймыз.Топ басш</w:t>
      </w:r>
      <w:r w:rsidR="00E44A49">
        <w:rPr>
          <w:rFonts w:ascii="Times New Roman" w:hAnsi="Times New Roman" w:cs="Times New Roman"/>
          <w:sz w:val="24"/>
          <w:szCs w:val="24"/>
          <w:lang w:val="kk-KZ" w:eastAsia="ru-RU"/>
        </w:rPr>
        <w:t>ысына бағалау парақшасын беремін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1D72FA" w:rsidRPr="00E13971" w:rsidRDefault="001D72F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ІІ. Үй </w:t>
      </w:r>
      <w:proofErr w:type="spell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тапсырмасын</w:t>
      </w:r>
      <w:proofErr w:type="spellEnd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тексеру</w:t>
      </w:r>
      <w:proofErr w:type="spellEnd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="00E44A49">
        <w:rPr>
          <w:rFonts w:ascii="Times New Roman" w:hAnsi="Times New Roman" w:cs="Times New Roman"/>
          <w:sz w:val="24"/>
          <w:szCs w:val="24"/>
          <w:lang w:eastAsia="ru-RU"/>
        </w:rPr>
        <w:t>кеспе</w:t>
      </w:r>
      <w:proofErr w:type="spellEnd"/>
      <w:r w:rsidR="00E4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карточка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A49" w:rsidRPr="00E44A49" w:rsidRDefault="00E44A49" w:rsidP="00E44A4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5- жаттығу. 7-бет</w:t>
      </w:r>
    </w:p>
    <w:p w:rsidR="00E44A49" w:rsidRPr="00E44A49" w:rsidRDefault="00E44A49" w:rsidP="00E44A4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Сөз неден жасалады?</w:t>
      </w:r>
    </w:p>
    <w:p w:rsidR="00E44A49" w:rsidRPr="00E44A49" w:rsidRDefault="00E44A49" w:rsidP="00E44A4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Дыбыс және әріп дегеніміз не?</w:t>
      </w:r>
    </w:p>
    <w:p w:rsidR="001D72FA" w:rsidRDefault="001D72F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D01CA" w:rsidRPr="001D72F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1397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ІІІ.Жаңа сабақ</w:t>
      </w:r>
    </w:p>
    <w:p w:rsidR="001D72FA" w:rsidRPr="001D72FA" w:rsidRDefault="001D72FA" w:rsidP="00B75945">
      <w:pPr>
        <w:pStyle w:val="a8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44A49">
        <w:rPr>
          <w:rFonts w:ascii="Times New Roman" w:hAnsi="Times New Roman" w:cs="Times New Roman"/>
          <w:b/>
          <w:sz w:val="24"/>
          <w:szCs w:val="24"/>
          <w:lang w:val="kk-KZ" w:eastAsia="ru-RU"/>
        </w:rPr>
        <w:t>IV.</w:t>
      </w:r>
      <w:r w:rsidRPr="001D72FA">
        <w:rPr>
          <w:rFonts w:ascii="Times New Roman" w:hAnsi="Times New Roman" w:cs="Times New Roman"/>
          <w:b/>
          <w:sz w:val="24"/>
          <w:szCs w:val="24"/>
          <w:lang w:val="kk-KZ" w:eastAsia="ru-RU"/>
        </w:rPr>
        <w:t>Сөзжұмбақ шешу.</w:t>
      </w:r>
    </w:p>
    <w:p w:rsidR="00CD01CA" w:rsidRPr="00E44A49" w:rsidRDefault="001D72F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CD01CA" w:rsidRPr="0051659F">
        <w:rPr>
          <w:rFonts w:ascii="Times New Roman" w:hAnsi="Times New Roman" w:cs="Times New Roman"/>
          <w:sz w:val="24"/>
          <w:szCs w:val="24"/>
          <w:lang w:val="kk-KZ" w:eastAsia="ru-RU"/>
        </w:rPr>
        <w:t>«Түбір сөз  және туынды сөз»</w:t>
      </w:r>
    </w:p>
    <w:p w:rsidR="001D72FA" w:rsidRPr="00E44A49" w:rsidRDefault="001D72F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Ал оқушылар біз жаңа сабағымызды бастамай тұрып сұрақтарға жауап берейік;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1.Балалар қазір қандай мезгіл? 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ҚЫС</w:t>
      </w:r>
    </w:p>
    <w:p w:rsidR="00CD01CA" w:rsidRPr="001D72FA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2.Қыста қандай өзгерістер болады? </w:t>
      </w:r>
      <w:r w:rsidRPr="001D72F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ҚАР ЖАУАДЫ,БОРАН БОЛАДЫ.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3.Қыста қандай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мерекелер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ЖАҢА ЖЫЛ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Ал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сендер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шырша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безендіргенді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ұнатасындар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?Е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ндеше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бүгін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шырша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безендіреміз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>сендер</w:t>
      </w:r>
      <w:proofErr w:type="spellEnd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шыршаның ойын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шығында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орындауларын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қажет. Әр орындалған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шыршаға ойыншық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ілінеді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. Кәне оқушылар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шыршаны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әдемі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безендіруге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тырысайық.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Безендірмес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бұрын шыршаның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ережесі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орындаймыз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ба? Оны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жаттап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Келісеміз</w:t>
      </w:r>
      <w:proofErr w:type="spellEnd"/>
      <w:r w:rsidR="00A73EEB"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Ереже</w:t>
      </w:r>
      <w:proofErr w:type="spellEnd"/>
    </w:p>
    <w:p w:rsidR="00CD01CA" w:rsidRDefault="00CD01CA" w:rsidP="00B75945">
      <w:pPr>
        <w:pStyle w:val="a8"/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</w:pPr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Түбі</w:t>
      </w:r>
      <w:proofErr w:type="gram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сөзге жұрнақ қосылу арқылы жасалған сөз </w:t>
      </w:r>
      <w:proofErr w:type="spell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туынды</w:t>
      </w:r>
      <w:proofErr w:type="spellEnd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сөз </w:t>
      </w:r>
      <w:proofErr w:type="spellStart"/>
      <w:r w:rsidRPr="00C74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дейміз:</w:t>
      </w:r>
      <w:r w:rsidR="001D72FA" w:rsidRPr="001D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Суретпен</w:t>
      </w:r>
      <w:proofErr w:type="spellEnd"/>
      <w:r w:rsidR="001D72FA" w:rsidRPr="001D7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жұмыс. </w:t>
      </w:r>
      <w:r w:rsidR="001D72F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Мысал: </w:t>
      </w:r>
      <w:proofErr w:type="spellStart"/>
      <w:r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ерлік</w:t>
      </w:r>
      <w:proofErr w:type="spellEnd"/>
      <w:r w:rsidR="00F253B4"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татулы</w:t>
      </w:r>
      <w:proofErr w:type="spellEnd"/>
      <w:r w:rsidR="001D72FA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қ</w:t>
      </w:r>
      <w:r w:rsidR="00F253B4"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жұмысшы</w:t>
      </w:r>
      <w:r w:rsidR="00F253B4" w:rsidRPr="00C74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13971" w:rsidRDefault="00E13971" w:rsidP="00B75945">
      <w:pPr>
        <w:pStyle w:val="a8"/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E13971" w:rsidRPr="008873D8" w:rsidRDefault="00E13971" w:rsidP="00B75945">
      <w:pPr>
        <w:pStyle w:val="a8"/>
        <w:rPr>
          <w:rFonts w:ascii="Times New Roman" w:hAnsi="Times New Roman" w:cs="Times New Roman"/>
          <w:b/>
          <w:i/>
          <w:iCs/>
          <w:sz w:val="24"/>
          <w:szCs w:val="24"/>
          <w:lang w:val="kk-KZ" w:eastAsia="ru-RU"/>
        </w:rPr>
      </w:pPr>
      <w:r w:rsidRPr="008873D8">
        <w:rPr>
          <w:rFonts w:ascii="Times New Roman" w:hAnsi="Times New Roman" w:cs="Times New Roman"/>
          <w:b/>
          <w:i/>
          <w:iCs/>
          <w:sz w:val="24"/>
          <w:szCs w:val="24"/>
          <w:lang w:val="kk-KZ" w:eastAsia="ru-RU"/>
        </w:rPr>
        <w:t>Ал енді түсінгенімізді флепчатқа түсіреміз.</w:t>
      </w:r>
    </w:p>
    <w:p w:rsidR="008873D8" w:rsidRPr="00E13971" w:rsidRDefault="008873D8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л ережені түсінсек ендеше мына жәшіктегі ойыншықтағы   тапсырмаларды  орындайық</w:t>
      </w:r>
      <w:r w:rsidR="00F253B4" w:rsidRPr="0051659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1-жаттығу.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Берілген сөздердің түбірі мен қосымшасын тауып,белгіле.</w:t>
      </w:r>
    </w:p>
    <w:p w:rsidR="00CD01C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 Ойыншық,кәсіпкер</w:t>
      </w:r>
      <w:r w:rsidR="008873D8">
        <w:rPr>
          <w:rFonts w:ascii="Times New Roman" w:hAnsi="Times New Roman" w:cs="Times New Roman"/>
          <w:sz w:val="24"/>
          <w:szCs w:val="24"/>
          <w:lang w:val="kk-KZ" w:eastAsia="ru-RU"/>
        </w:rPr>
        <w:t>,қуырдақ,балалық,тілек,кен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ші.</w:t>
      </w:r>
    </w:p>
    <w:p w:rsidR="0064334C" w:rsidRPr="0051659F" w:rsidRDefault="0064334C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Екінші жәшіктегі тапсырмалар: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2-жаттығу.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Түбір сөздерге 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–шы, -ші, -ды, -ді, -лы, -лі,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 жұрнақтарының тиістісін қосып туынды сөз жаса.</w:t>
      </w:r>
    </w:p>
    <w:p w:rsidR="00CD01CA" w:rsidRDefault="00CD01CA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Жыр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шы,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тәрбие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ші,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сын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шы,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көр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ді,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көңіл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ді,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су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лы,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құрлыс</w:t>
      </w: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шы</w:t>
      </w:r>
    </w:p>
    <w:p w:rsidR="007C748D" w:rsidRPr="0051659F" w:rsidRDefault="007C748D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Үшінші жәшіктегі тапсырмалар: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4-жаттығу. 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Жұмбақтарды оқып, шешуін тап.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                    Кімнің ұшқыр ойы?</w:t>
      </w:r>
    </w:p>
    <w:p w:rsidR="00CD01CA" w:rsidRPr="0051659F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 </w:t>
      </w:r>
      <w:r w:rsidR="0014080E" w:rsidRPr="0051659F">
        <w:rPr>
          <w:rFonts w:ascii="Times New Roman" w:hAnsi="Times New Roman" w:cs="Times New Roman"/>
          <w:sz w:val="24"/>
          <w:szCs w:val="24"/>
          <w:lang w:val="kk-KZ" w:eastAsia="ru-RU"/>
        </w:rPr>
        <w:t>               Сайысатын</w:t>
      </w:r>
      <w:r w:rsidR="0014080E" w:rsidRPr="00C74648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14080E" w:rsidRPr="005165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кім екенін</w:t>
      </w:r>
      <w:r w:rsidR="0014080E" w:rsidRPr="00C7464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>айт,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5165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               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тайм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 w:rsidR="00CD01CA" w:rsidRPr="00C74648" w:rsidTr="00CD01C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8C3C32" w:rsidP="00B7594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</w:tr>
    </w:tbl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          Кімнің ұшқыр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ойы</w:t>
      </w:r>
      <w:proofErr w:type="spellEnd"/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Сайысатын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кімдер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йт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Мұзда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үш кезең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D01CA" w:rsidRPr="00C74648" w:rsidTr="00CD01C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1CA" w:rsidRPr="00C74648" w:rsidRDefault="00CD01CA" w:rsidP="00B75945">
            <w:pPr>
              <w:pStyle w:val="a8"/>
              <w:rPr>
                <w:rFonts w:ascii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C74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</w:tbl>
    <w:p w:rsidR="00CD01CA" w:rsidRPr="00C74648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D01C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gram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ұмбақ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шешуі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болған сөздерді сөз құрамына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талда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748D" w:rsidRPr="007C748D" w:rsidRDefault="007C748D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B75945" w:rsidRDefault="00CD01CA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E44A4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Сергіту сәті.</w:t>
      </w:r>
    </w:p>
    <w:p w:rsidR="007C748D" w:rsidRDefault="007C748D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C748D" w:rsidRDefault="007C748D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Ребус шешу:</w:t>
      </w:r>
    </w:p>
    <w:p w:rsidR="007C748D" w:rsidRDefault="007C748D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ҚАЛАМГЕР – осы сөздің түбірі мен жұрнағын тауып, дыбыстық талдау жасау керек.</w:t>
      </w:r>
    </w:p>
    <w:p w:rsidR="007C748D" w:rsidRPr="007C748D" w:rsidRDefault="007C748D" w:rsidP="00B75945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D01CA" w:rsidRPr="00E44A49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E44A4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ІҮ.Сабақты қорытындылау.</w:t>
      </w:r>
    </w:p>
    <w:p w:rsidR="00CD01CA" w:rsidRPr="00E44A49" w:rsidRDefault="00CD01CA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E44A49">
        <w:rPr>
          <w:rFonts w:ascii="Times New Roman" w:hAnsi="Times New Roman" w:cs="Times New Roman"/>
          <w:sz w:val="24"/>
          <w:szCs w:val="24"/>
          <w:lang w:val="kk-KZ" w:eastAsia="ru-RU"/>
        </w:rPr>
        <w:t>                                 </w:t>
      </w:r>
    </w:p>
    <w:p w:rsidR="007C748D" w:rsidRPr="00E44A49" w:rsidRDefault="00CD01CA" w:rsidP="007C748D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E44A49">
        <w:rPr>
          <w:rFonts w:ascii="Times New Roman" w:hAnsi="Times New Roman" w:cs="Times New Roman"/>
          <w:sz w:val="24"/>
          <w:szCs w:val="24"/>
          <w:lang w:val="kk-KZ" w:eastAsia="ru-RU"/>
        </w:rPr>
        <w:t> </w:t>
      </w:r>
      <w:r w:rsidR="007C748D" w:rsidRPr="00E44A49">
        <w:rPr>
          <w:rFonts w:ascii="Times New Roman" w:hAnsi="Times New Roman" w:cs="Times New Roman"/>
          <w:sz w:val="24"/>
          <w:szCs w:val="24"/>
          <w:lang w:val="kk-KZ" w:eastAsia="ru-RU"/>
        </w:rPr>
        <w:t>Бүгінгі сабақтан не түсіндік? Сұрақтар қою</w:t>
      </w:r>
    </w:p>
    <w:p w:rsidR="007C748D" w:rsidRPr="00890137" w:rsidRDefault="007C748D" w:rsidP="007C748D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  <w:r w:rsidRPr="00890137">
        <w:rPr>
          <w:rFonts w:ascii="Times New Roman" w:hAnsi="Times New Roman" w:cs="Times New Roman"/>
          <w:sz w:val="24"/>
          <w:szCs w:val="24"/>
          <w:lang w:val="kk-KZ" w:eastAsia="ru-RU"/>
        </w:rPr>
        <w:t>1.Түбір дегеніміз не?</w:t>
      </w:r>
    </w:p>
    <w:p w:rsidR="007C748D" w:rsidRPr="00C74648" w:rsidRDefault="007C748D" w:rsidP="007C748D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2.Туынды сөз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не?</w:t>
      </w:r>
    </w:p>
    <w:p w:rsidR="007C748D" w:rsidRPr="00C74648" w:rsidRDefault="007C748D" w:rsidP="007C748D">
      <w:pPr>
        <w:pStyle w:val="a8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3.Туынды сөзге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мысал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648">
        <w:rPr>
          <w:rFonts w:ascii="Times New Roman" w:hAnsi="Times New Roman" w:cs="Times New Roman"/>
          <w:sz w:val="24"/>
          <w:szCs w:val="24"/>
          <w:lang w:eastAsia="ru-RU"/>
        </w:rPr>
        <w:t>келтір</w:t>
      </w:r>
      <w:proofErr w:type="spellEnd"/>
      <w:r w:rsidRPr="00C746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5525" w:rsidRPr="00AA5525" w:rsidRDefault="00AA5525" w:rsidP="00AA552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D01CA" w:rsidRDefault="00CD01CA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C748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ҮІІ.Үйге тапсырма. </w:t>
      </w:r>
      <w:r w:rsidR="007C748D" w:rsidRPr="007C748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3-жаттығу. </w:t>
      </w:r>
      <w:r w:rsidR="007C748D">
        <w:rPr>
          <w:rFonts w:ascii="Times New Roman" w:hAnsi="Times New Roman" w:cs="Times New Roman"/>
          <w:sz w:val="24"/>
          <w:szCs w:val="24"/>
          <w:lang w:val="kk-KZ" w:eastAsia="ru-RU"/>
        </w:rPr>
        <w:t>8-</w:t>
      </w:r>
      <w:r w:rsidRPr="007C748D">
        <w:rPr>
          <w:rFonts w:ascii="Times New Roman" w:hAnsi="Times New Roman" w:cs="Times New Roman"/>
          <w:sz w:val="24"/>
          <w:szCs w:val="24"/>
          <w:lang w:val="kk-KZ" w:eastAsia="ru-RU"/>
        </w:rPr>
        <w:t>бет</w:t>
      </w:r>
    </w:p>
    <w:p w:rsidR="007C748D" w:rsidRDefault="007C748D" w:rsidP="00B75945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7C748D" w:rsidRDefault="007C748D" w:rsidP="007C748D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C748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ҮІ. Бағалау. </w:t>
      </w:r>
      <w:r w:rsidRPr="007C748D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ілген ойыншығына байланысты бағалау.  </w:t>
      </w:r>
    </w:p>
    <w:p w:rsidR="007C748D" w:rsidRPr="0064334C" w:rsidRDefault="007C748D" w:rsidP="007C74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64334C">
        <w:rPr>
          <w:rFonts w:ascii="Times New Roman" w:eastAsia="Times New Roman" w:hAnsi="Times New Roman" w:cs="Times New Roman"/>
          <w:b/>
          <w:bCs/>
          <w:color w:val="222222"/>
          <w:sz w:val="23"/>
          <w:lang w:val="kk-KZ" w:eastAsia="ru-RU"/>
        </w:rPr>
        <w:t>“</w:t>
      </w: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INSERT” әдісі бойынша кері байланыс</w:t>
      </w:r>
    </w:p>
    <w:p w:rsidR="007C748D" w:rsidRPr="0064334C" w:rsidRDefault="007C748D" w:rsidP="007C748D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+ — толық түсіндім</w:t>
      </w:r>
    </w:p>
    <w:p w:rsidR="007C748D" w:rsidRPr="0064334C" w:rsidRDefault="007C748D" w:rsidP="007C748D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— жартылай түсіндім</w:t>
      </w:r>
    </w:p>
    <w:p w:rsidR="007C748D" w:rsidRPr="0064334C" w:rsidRDefault="007C748D" w:rsidP="007C748D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V – мен үшін қызықты болды</w:t>
      </w:r>
    </w:p>
    <w:p w:rsidR="007C748D" w:rsidRPr="0064334C" w:rsidRDefault="007C748D" w:rsidP="007C748D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? – мүлдем түсінбедім</w:t>
      </w:r>
      <w:r w:rsidRPr="0064334C">
        <w:rPr>
          <w:rFonts w:ascii="Times New Roman" w:hAnsi="Times New Roman" w:cs="Times New Roman"/>
          <w:sz w:val="24"/>
          <w:szCs w:val="24"/>
          <w:lang w:val="kk-KZ" w:eastAsia="ru-RU"/>
        </w:rPr>
        <w:t>  </w:t>
      </w:r>
    </w:p>
    <w:p w:rsidR="007C748D" w:rsidRPr="0064334C" w:rsidRDefault="007C748D" w:rsidP="007C748D">
      <w:pPr>
        <w:pStyle w:val="a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4334C">
        <w:rPr>
          <w:rFonts w:ascii="Times New Roman" w:hAnsi="Times New Roman" w:cs="Times New Roman"/>
          <w:sz w:val="24"/>
          <w:szCs w:val="24"/>
          <w:lang w:val="kk-KZ" w:eastAsia="ru-RU"/>
        </w:rPr>
        <w:t> </w:t>
      </w:r>
    </w:p>
    <w:p w:rsidR="007C748D" w:rsidRPr="0064334C" w:rsidRDefault="007C748D" w:rsidP="007C74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64334C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INSERT әдісі бойынша кестені толтырады</w:t>
      </w:r>
    </w:p>
    <w:tbl>
      <w:tblPr>
        <w:tblW w:w="2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636"/>
        <w:gridCol w:w="613"/>
        <w:gridCol w:w="610"/>
      </w:tblGrid>
      <w:tr w:rsidR="007C748D" w:rsidRPr="0064334C" w:rsidTr="00952139"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748D" w:rsidRPr="0064334C" w:rsidRDefault="007C748D" w:rsidP="00952139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  <w:r w:rsidRPr="0064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748D" w:rsidRPr="0064334C" w:rsidRDefault="007C748D" w:rsidP="00952139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—</w:t>
            </w:r>
          </w:p>
        </w:tc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748D" w:rsidRPr="0064334C" w:rsidRDefault="007C748D" w:rsidP="00952139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</w:p>
        </w:tc>
        <w:tc>
          <w:tcPr>
            <w:tcW w:w="6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748D" w:rsidRPr="0064334C" w:rsidRDefault="007C748D" w:rsidP="00952139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7C748D" w:rsidRPr="007C748D" w:rsidRDefault="007C748D" w:rsidP="00B75945">
      <w:pPr>
        <w:pStyle w:val="a8"/>
        <w:rPr>
          <w:rFonts w:ascii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0A2557" w:rsidRDefault="000A2557" w:rsidP="000867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sectPr w:rsidR="000A2557" w:rsidSect="0008673B">
      <w:pgSz w:w="11906" w:h="16838"/>
      <w:pgMar w:top="993" w:right="1274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861"/>
    <w:multiLevelType w:val="hybridMultilevel"/>
    <w:tmpl w:val="FDF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152A1"/>
    <w:multiLevelType w:val="multilevel"/>
    <w:tmpl w:val="9222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1CA"/>
    <w:rsid w:val="00004CC8"/>
    <w:rsid w:val="0008673B"/>
    <w:rsid w:val="000A2557"/>
    <w:rsid w:val="000B6391"/>
    <w:rsid w:val="0014080E"/>
    <w:rsid w:val="001A73DB"/>
    <w:rsid w:val="001C0BDE"/>
    <w:rsid w:val="001D72FA"/>
    <w:rsid w:val="00254231"/>
    <w:rsid w:val="00465C83"/>
    <w:rsid w:val="004A3261"/>
    <w:rsid w:val="0051659F"/>
    <w:rsid w:val="006269FA"/>
    <w:rsid w:val="0064334C"/>
    <w:rsid w:val="007C748D"/>
    <w:rsid w:val="008873D8"/>
    <w:rsid w:val="00890137"/>
    <w:rsid w:val="008A4579"/>
    <w:rsid w:val="008C3C32"/>
    <w:rsid w:val="009326C9"/>
    <w:rsid w:val="00971AE4"/>
    <w:rsid w:val="00A73EEB"/>
    <w:rsid w:val="00A8360B"/>
    <w:rsid w:val="00AA5525"/>
    <w:rsid w:val="00AB4CEE"/>
    <w:rsid w:val="00B40F18"/>
    <w:rsid w:val="00B75945"/>
    <w:rsid w:val="00BF4D01"/>
    <w:rsid w:val="00C05E85"/>
    <w:rsid w:val="00C74648"/>
    <w:rsid w:val="00C96AAD"/>
    <w:rsid w:val="00CD01CA"/>
    <w:rsid w:val="00E13971"/>
    <w:rsid w:val="00E32447"/>
    <w:rsid w:val="00E44A49"/>
    <w:rsid w:val="00E85BBC"/>
    <w:rsid w:val="00ED792B"/>
    <w:rsid w:val="00F2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1CA"/>
  </w:style>
  <w:style w:type="character" w:styleId="a4">
    <w:name w:val="Hyperlink"/>
    <w:basedOn w:val="a0"/>
    <w:uiPriority w:val="99"/>
    <w:semiHidden/>
    <w:unhideWhenUsed/>
    <w:rsid w:val="00E85BBC"/>
    <w:rPr>
      <w:color w:val="0000FF"/>
      <w:u w:val="single"/>
    </w:rPr>
  </w:style>
  <w:style w:type="character" w:styleId="a5">
    <w:name w:val="Strong"/>
    <w:basedOn w:val="a0"/>
    <w:uiPriority w:val="22"/>
    <w:qFormat/>
    <w:rsid w:val="00E85B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9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5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6632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097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04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590A-1020-4148-B114-24FC014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Мечта-ПК</cp:lastModifiedBy>
  <cp:revision>30</cp:revision>
  <dcterms:created xsi:type="dcterms:W3CDTF">2017-01-07T16:32:00Z</dcterms:created>
  <dcterms:modified xsi:type="dcterms:W3CDTF">2017-02-28T05:53:00Z</dcterms:modified>
</cp:coreProperties>
</file>